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95"/>
        <w:tblW w:w="10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7"/>
        <w:gridCol w:w="5340"/>
        <w:gridCol w:w="1498"/>
        <w:gridCol w:w="282"/>
        <w:gridCol w:w="1498"/>
      </w:tblGrid>
      <w:tr w:rsidR="00516C2F" w:rsidRPr="000333DD" w14:paraId="43588AAD" w14:textId="77777777" w:rsidTr="004201A0">
        <w:trPr>
          <w:trHeight w:val="465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C9BB" w14:textId="6547D6F0" w:rsidR="00516C2F" w:rsidRPr="00516C2F" w:rsidRDefault="00240C06" w:rsidP="0042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Schválený</w:t>
            </w:r>
            <w:r w:rsidR="004201A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 rozpoč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et</w:t>
            </w:r>
            <w:r w:rsidR="0052202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 obce</w:t>
            </w:r>
            <w:r w:rsidR="00516C2F" w:rsidRPr="00516C2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 Dobrná pro rok 202</w:t>
            </w:r>
            <w:r w:rsidR="00B016D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B53" w14:textId="77777777" w:rsidR="00516C2F" w:rsidRPr="000333DD" w:rsidRDefault="00516C2F" w:rsidP="00420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0333DD" w:rsidRPr="000333DD" w14:paraId="28082E26" w14:textId="77777777" w:rsidTr="004201A0">
        <w:trPr>
          <w:gridAfter w:val="1"/>
          <w:wAfter w:w="1498" w:type="dxa"/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B6D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C0AB07F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869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326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33DD" w:rsidRPr="000333DD" w14:paraId="4B52555F" w14:textId="77777777" w:rsidTr="004201A0">
        <w:trPr>
          <w:gridAfter w:val="1"/>
          <w:wAfter w:w="1498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3D5F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7B424FFB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4A8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Příjmy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9044" w14:textId="76B5746A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 202</w:t>
            </w:r>
            <w:r w:rsidR="00F867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0333DD" w:rsidRPr="000333DD" w14:paraId="6501D324" w14:textId="77777777" w:rsidTr="004201A0">
        <w:trPr>
          <w:gridAfter w:val="1"/>
          <w:wAfter w:w="1498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118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210B88E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4FA52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AB8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0333DD" w:rsidRPr="000333DD" w14:paraId="7C0D616C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E052A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8E41D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DCC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Daňové příjmy, poplatky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11F5BE" w14:textId="6C592DD8" w:rsidR="00B016D6" w:rsidRPr="000333DD" w:rsidRDefault="00B016D6" w:rsidP="00B01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8 400 000</w:t>
            </w:r>
          </w:p>
        </w:tc>
      </w:tr>
      <w:tr w:rsidR="000333DD" w:rsidRPr="000333DD" w14:paraId="39280E9B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12FC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3D1D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32EA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Poskytování služeb a výrobků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8F1BBE" w14:textId="40054D7E" w:rsidR="000333DD" w:rsidRPr="000333DD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530 000</w:t>
            </w:r>
          </w:p>
        </w:tc>
      </w:tr>
      <w:tr w:rsidR="000333DD" w:rsidRPr="000333DD" w14:paraId="32EE6FA6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C52E31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9FE7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8C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Cestovní ruch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5FA94B" w14:textId="43C7C2B6" w:rsidR="000333DD" w:rsidRPr="000333DD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200 000</w:t>
            </w:r>
          </w:p>
        </w:tc>
      </w:tr>
      <w:tr w:rsidR="00B016D6" w:rsidRPr="000333DD" w14:paraId="60BD2B24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AB4F38" w14:textId="0CD49285" w:rsidR="00B016D6" w:rsidRPr="000333DD" w:rsidRDefault="00B016D6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ADA1C" w14:textId="77777777" w:rsidR="00B016D6" w:rsidRPr="000333DD" w:rsidRDefault="00B016D6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1193" w14:textId="56E032CD" w:rsidR="00B016D6" w:rsidRPr="000333DD" w:rsidRDefault="00B016D6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7AD53773" w14:textId="72D8D28C" w:rsidR="00B016D6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3 000</w:t>
            </w:r>
          </w:p>
        </w:tc>
      </w:tr>
      <w:tr w:rsidR="000333DD" w:rsidRPr="000333DD" w14:paraId="24118213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3DFF2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18E4C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65F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Pošta Partner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68DDCA" w14:textId="59D08EF6" w:rsidR="000333DD" w:rsidRPr="000333DD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220 000</w:t>
            </w:r>
          </w:p>
        </w:tc>
      </w:tr>
      <w:tr w:rsidR="000333DD" w:rsidRPr="000333DD" w14:paraId="212128B2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EE4F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3ABD5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FC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Činnosti knihovnické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964D53" w14:textId="77777777" w:rsidR="000333DD" w:rsidRPr="000333DD" w:rsidRDefault="000333DD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500</w:t>
            </w:r>
          </w:p>
        </w:tc>
      </w:tr>
      <w:tr w:rsidR="000333DD" w:rsidRPr="000333DD" w14:paraId="7309DD1D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2E958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882F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F8B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Záležitosti kultury, církví a sdělovacích prostředků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E165C4" w14:textId="39312886" w:rsidR="00CD2E11" w:rsidRPr="000333DD" w:rsidRDefault="00CD2E11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1000</w:t>
            </w:r>
          </w:p>
        </w:tc>
      </w:tr>
      <w:tr w:rsidR="000333DD" w:rsidRPr="000333DD" w14:paraId="3E4C1720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4A00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B8450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FC8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Příjmy z pronájmu ostatních nemovitých věcí (krám)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BBD7A2" w14:textId="1FA913B7" w:rsidR="000333DD" w:rsidRPr="000333DD" w:rsidRDefault="00CD2E11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6000</w:t>
            </w:r>
          </w:p>
        </w:tc>
      </w:tr>
      <w:tr w:rsidR="000333DD" w:rsidRPr="000333DD" w14:paraId="0623A987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00616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63D34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B1B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Komunální služby a územní rozvoj; pronájem pozemků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C9AB521" w14:textId="77777777" w:rsidR="000333DD" w:rsidRPr="000333DD" w:rsidRDefault="000333DD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3 000</w:t>
            </w:r>
          </w:p>
        </w:tc>
      </w:tr>
      <w:tr w:rsidR="000333DD" w:rsidRPr="000333DD" w14:paraId="1208CD2E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2B614F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CF3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6D2F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Sběr a svoz nebezpečných odpadů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BE6A82" w14:textId="77777777" w:rsidR="000333DD" w:rsidRPr="000333DD" w:rsidRDefault="000333DD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0333DD" w:rsidRPr="000333DD" w14:paraId="259855EE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B409EA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D5CA7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C3D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Využívání a zneškodňování kom. </w:t>
            </w:r>
            <w:proofErr w:type="gramStart"/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Odpadu - EKO</w:t>
            </w:r>
            <w:proofErr w:type="gramEnd"/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KOM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C78DD0" w14:textId="17BAF377" w:rsidR="000333DD" w:rsidRPr="000333DD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5E32465A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55E8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95849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52C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AF2BDA" w14:textId="77777777" w:rsidR="000333DD" w:rsidRPr="000333DD" w:rsidRDefault="000333DD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40 000</w:t>
            </w:r>
          </w:p>
        </w:tc>
      </w:tr>
      <w:tr w:rsidR="000333DD" w:rsidRPr="000333DD" w14:paraId="324FA07D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1C3B6" w14:textId="19DD8674" w:rsidR="000333DD" w:rsidRPr="000333DD" w:rsidRDefault="00B016D6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DEED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4A4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Příjmy z prodeje pozemků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24A80B" w14:textId="26D6282B" w:rsidR="000333DD" w:rsidRPr="000333DD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0D9DDA58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CA3D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747ED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57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Příjmy z finančních </w:t>
            </w:r>
            <w:proofErr w:type="gramStart"/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operací - příjmy</w:t>
            </w:r>
            <w:proofErr w:type="gramEnd"/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 úroků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5E16CF" w14:textId="04B0D91C" w:rsidR="000333DD" w:rsidRPr="000333DD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1 0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0333DD" w:rsidRPr="000333DD" w14:paraId="6D85F085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EF5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D8697AA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1593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072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33DD" w:rsidRPr="000333DD" w14:paraId="7D933B0B" w14:textId="77777777" w:rsidTr="004201A0">
        <w:trPr>
          <w:gridAfter w:val="1"/>
          <w:wAfter w:w="1498" w:type="dxa"/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08DD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685EB83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9A4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D180561" w14:textId="20FC32FC" w:rsidR="000333DD" w:rsidRPr="000333DD" w:rsidRDefault="00B016D6" w:rsidP="00C81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9 635 500</w:t>
            </w:r>
          </w:p>
        </w:tc>
      </w:tr>
    </w:tbl>
    <w:p w14:paraId="144D08EA" w14:textId="77777777" w:rsidR="00EB3C73" w:rsidRDefault="00EB3C73"/>
    <w:p w14:paraId="6A5BAC7B" w14:textId="77777777" w:rsidR="000333DD" w:rsidRDefault="000333DD"/>
    <w:p w14:paraId="59F4E2B8" w14:textId="77777777" w:rsidR="000333DD" w:rsidRDefault="000333DD"/>
    <w:p w14:paraId="02EC7A07" w14:textId="197EAEC5" w:rsidR="000333DD" w:rsidRDefault="000333DD"/>
    <w:p w14:paraId="2C038898" w14:textId="77777777" w:rsidR="004201A0" w:rsidRDefault="004201A0"/>
    <w:p w14:paraId="451203EF" w14:textId="042C7E30" w:rsidR="00516C2F" w:rsidRDefault="00516C2F"/>
    <w:p w14:paraId="39F1B900" w14:textId="77777777" w:rsidR="00A66AD4" w:rsidRDefault="00A66AD4"/>
    <w:p w14:paraId="5F2DB3CD" w14:textId="73570EC9" w:rsidR="000333DD" w:rsidRDefault="000333DD"/>
    <w:p w14:paraId="6DDF27CF" w14:textId="77777777" w:rsidR="00CD2E11" w:rsidRDefault="00CD2E11"/>
    <w:p w14:paraId="7757B75B" w14:textId="77777777" w:rsidR="000333DD" w:rsidRDefault="000333DD"/>
    <w:p w14:paraId="7B220FDF" w14:textId="77777777" w:rsidR="000333DD" w:rsidRDefault="000333DD"/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40"/>
        <w:gridCol w:w="1922"/>
      </w:tblGrid>
      <w:tr w:rsidR="000333DD" w:rsidRPr="000333DD" w14:paraId="0C2D2BA6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AEA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B6A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Výdaje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DBC" w14:textId="241E66EA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 202</w:t>
            </w:r>
            <w:r w:rsidR="00B016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0333DD" w:rsidRPr="000333DD" w14:paraId="4E17B8A8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26A5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4948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19E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33DD" w:rsidRPr="000333DD" w14:paraId="5064A245" w14:textId="77777777" w:rsidTr="000333D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13F23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151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Pěstební činnost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50E4C2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15 000</w:t>
            </w:r>
          </w:p>
        </w:tc>
      </w:tr>
      <w:tr w:rsidR="000333DD" w:rsidRPr="000333DD" w14:paraId="34A48CDC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208F5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7B51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Podpora ostatních produkčních činností (ochrana les)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9DA3DF" w14:textId="154D8F26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510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0333DD" w:rsidRPr="000333DD" w14:paraId="01511A71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CAE8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239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Správa v lesním hospodářství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7F14E4" w14:textId="4EFB281A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0333DD" w:rsidRPr="000333DD" w14:paraId="62DF98C8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700997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2143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399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Cestovní ruch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8CFD55" w14:textId="37216C16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="00CD2E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3FB1DCBF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50C38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8D5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0E1114" w14:textId="3A3E77A3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0333DD" w:rsidRPr="000333DD" w14:paraId="4F2FC40E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E52DF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36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208233" w14:textId="203879B6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CD2E11" w:rsidRPr="000333DD" w14:paraId="59AADAA0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16F7F03" w14:textId="5C23D4B4" w:rsidR="00CD2E11" w:rsidRPr="000333DD" w:rsidRDefault="00CD2E11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8CB3" w14:textId="05ABF235" w:rsidR="00CD2E11" w:rsidRPr="000333DD" w:rsidRDefault="00CD2E11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Úpravy drobných vodních toků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0EEA9D8D" w14:textId="2E89F507" w:rsidR="00CD2E11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CD2E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0E3DC2E1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12BA4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B9F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Vodní díla v zemědělské krajině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202525" w14:textId="2BA44D20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00 000</w:t>
            </w:r>
          </w:p>
        </w:tc>
      </w:tr>
      <w:tr w:rsidR="000333DD" w:rsidRPr="000333DD" w14:paraId="1A5312A7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9DB5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2411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1B9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Pošta Partner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ED86A5" w14:textId="1E19D3FB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BC0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C0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0333DD" w:rsidRPr="000333DD" w14:paraId="31934FE2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F58AC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DAF" w14:textId="7C02BC7B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MŠ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88B4F7" w14:textId="03576681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1 300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2E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0333DD" w:rsidRPr="000333DD" w14:paraId="6AB6527D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C6E0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BED" w14:textId="5130FA68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</w:t>
            </w:r>
            <w:r w:rsidR="009B15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(příspěvky na žáky)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FE66B0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0333DD" w:rsidRPr="000333DD" w14:paraId="54DCA713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877C9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93A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Knihovnické činnosti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02BB6B" w14:textId="446CC468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BC0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0333DD" w:rsidRPr="000333DD" w14:paraId="273D0D54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26E60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6FC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záležitosti kultury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B740C9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25 000</w:t>
            </w:r>
          </w:p>
        </w:tc>
      </w:tr>
      <w:tr w:rsidR="000333DD" w:rsidRPr="000333DD" w14:paraId="69A774EB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50CBB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B2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Kulturní památky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ED3218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0333DD" w:rsidRPr="000333DD" w14:paraId="612B9E3E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D5009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BF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Záležitosti kultury, církví a sdělovacích prostředků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EE4721" w14:textId="27DFC1AC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145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0333DD" w:rsidRPr="000333DD" w14:paraId="59585DD0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E270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23D" w14:textId="4678FB14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Veřejné osvětlení</w:t>
            </w:r>
            <w:r w:rsidR="00BC0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(energie. Opravy)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1ED82F" w14:textId="29C72720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555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0333DD" w:rsidRPr="000333DD" w14:paraId="51471CD0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3CF48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D1A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Sběr a svoz nebezpečných odpadů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9DDD7E" w14:textId="0047F2B6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0539FA10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2942F0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FD4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Sběr a svoz komunálního odpadu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DB2C29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400 000</w:t>
            </w:r>
          </w:p>
        </w:tc>
      </w:tr>
      <w:tr w:rsidR="000333DD" w:rsidRPr="000333DD" w14:paraId="526413DC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AF12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D78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Sběr a svoz ostatních odpadů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772F73" w14:textId="0AE4BF1A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CD2E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3728007B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ACAE4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338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Využívání a zneškodňování komunálních odpadů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84AE86" w14:textId="4CC8C441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6427F660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A7323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8BE4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Péče o vzhled obce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2CA0F6" w14:textId="6F9D49EA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1 200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0333DD" w:rsidRPr="000333DD" w14:paraId="2E415D6A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3A833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8E0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Ochrana obyvatelstva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0D9608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0333DD" w:rsidRPr="000333DD" w14:paraId="37EC7364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9814E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3FFD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Požární </w:t>
            </w:r>
            <w:proofErr w:type="gramStart"/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ochrana - hasiči</w:t>
            </w:r>
            <w:proofErr w:type="gramEnd"/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Benešov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ED9EA7" w14:textId="5582F23A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22C8BB44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38D96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731" w14:textId="3B9022CB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Zastupitelstva obcí, (mzda starosta</w:t>
            </w:r>
            <w:r w:rsidR="0010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zastupitelé,</w:t>
            </w:r>
            <w:r w:rsidR="00420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01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výbory</w:t>
            </w: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22A961" w14:textId="3964E2F4" w:rsidR="0010169D" w:rsidRPr="000333DD" w:rsidRDefault="00BC01FB" w:rsidP="00101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1 300 976</w:t>
            </w:r>
          </w:p>
        </w:tc>
      </w:tr>
      <w:tr w:rsidR="000333DD" w:rsidRPr="000333DD" w14:paraId="4DCFD6ED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C4EF0E" w14:textId="7BE98853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611</w:t>
            </w:r>
            <w:r w:rsidR="00BC0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D46" w14:textId="6445690E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Volb</w:t>
            </w:r>
            <w:r w:rsidR="00BC0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EB3152" w14:textId="37C51752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28 500</w:t>
            </w:r>
          </w:p>
        </w:tc>
      </w:tr>
      <w:tr w:rsidR="000333DD" w:rsidRPr="000333DD" w14:paraId="6C07F992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752E85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77C9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Činnost místní správy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AE4132" w14:textId="7636C2A9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1 909 700</w:t>
            </w:r>
          </w:p>
        </w:tc>
      </w:tr>
      <w:tr w:rsidR="000333DD" w:rsidRPr="000333DD" w14:paraId="41A076EA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E5126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311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Vedení účtu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C2C8DB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7 000</w:t>
            </w:r>
          </w:p>
        </w:tc>
      </w:tr>
      <w:tr w:rsidR="000333DD" w:rsidRPr="000333DD" w14:paraId="2EA18414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EC480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60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1B7697" w14:textId="39AF3B36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0333DD" w:rsidRPr="000333DD" w14:paraId="405D1113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4CB9C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D912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fin. Operace (DPH)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7B4043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105 000</w:t>
            </w:r>
          </w:p>
        </w:tc>
      </w:tr>
      <w:tr w:rsidR="000333DD" w:rsidRPr="000333DD" w14:paraId="7876D328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4CB5C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0E0" w14:textId="77777777" w:rsidR="000333DD" w:rsidRPr="000333DD" w:rsidRDefault="000333DD" w:rsidP="00033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Finanční vypořádání minulých let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28FCCC" w14:textId="3D02EA66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0333DD" w:rsidRPr="000333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0333DD" w:rsidRPr="000333DD" w14:paraId="4EE0E456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9674" w14:textId="77777777" w:rsidR="000333DD" w:rsidRPr="000333DD" w:rsidRDefault="000333DD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96C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7AA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33DD" w:rsidRPr="000333DD" w14:paraId="70364C7E" w14:textId="77777777" w:rsidTr="000333DD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9E32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ADAB" w14:textId="77777777" w:rsidR="000333DD" w:rsidRPr="000333DD" w:rsidRDefault="000333DD" w:rsidP="0003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3F45A3B" w14:textId="600492D8" w:rsidR="000333DD" w:rsidRPr="000333DD" w:rsidRDefault="00BC01FB" w:rsidP="000333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11 740 876</w:t>
            </w:r>
          </w:p>
        </w:tc>
      </w:tr>
    </w:tbl>
    <w:p w14:paraId="6E216D6A" w14:textId="1E9BFE92" w:rsidR="000333DD" w:rsidRDefault="000333DD" w:rsidP="004201A0"/>
    <w:sectPr w:rsidR="000333DD" w:rsidSect="000333DD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4747" w14:textId="77777777" w:rsidR="00922C13" w:rsidRDefault="00922C13" w:rsidP="000333DD">
      <w:pPr>
        <w:spacing w:after="0" w:line="240" w:lineRule="auto"/>
      </w:pPr>
      <w:r>
        <w:separator/>
      </w:r>
    </w:p>
  </w:endnote>
  <w:endnote w:type="continuationSeparator" w:id="0">
    <w:p w14:paraId="666782F6" w14:textId="77777777" w:rsidR="00922C13" w:rsidRDefault="00922C13" w:rsidP="0003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36B4" w14:textId="77777777" w:rsidR="000333DD" w:rsidRDefault="000333DD" w:rsidP="00647CCF">
    <w:pPr>
      <w:pStyle w:val="Zpat"/>
      <w:jc w:val="center"/>
    </w:pPr>
    <w:r>
      <w:t xml:space="preserve">Obec Dobrná, Dobrná č.p.26, </w:t>
    </w:r>
    <w:proofErr w:type="gramStart"/>
    <w:r>
      <w:t>40741  Dobrná</w:t>
    </w:r>
    <w:proofErr w:type="gramEnd"/>
    <w:r>
      <w:t xml:space="preserve">, okr. Děčín  /  IČ: 00555975, </w:t>
    </w:r>
    <w:hyperlink r:id="rId1" w:history="1">
      <w:r w:rsidRPr="002C3720">
        <w:rPr>
          <w:rStyle w:val="Hypertextovodkaz"/>
        </w:rPr>
        <w:t>http://www.obec-dobrna.cz</w:t>
      </w:r>
    </w:hyperlink>
  </w:p>
  <w:p w14:paraId="51007FB1" w14:textId="77777777" w:rsidR="000333DD" w:rsidRDefault="000333DD" w:rsidP="00647CCF">
    <w:pPr>
      <w:pStyle w:val="Zpat"/>
      <w:jc w:val="center"/>
    </w:pPr>
    <w:r>
      <w:t xml:space="preserve">Bankovní </w:t>
    </w:r>
    <w:proofErr w:type="gramStart"/>
    <w:r>
      <w:t>spojení:  č.ú.</w:t>
    </w:r>
    <w:proofErr w:type="gramEnd"/>
    <w:r>
      <w:t xml:space="preserve">: 927189339/0800     E-mail: </w:t>
    </w:r>
    <w:hyperlink r:id="rId2" w:history="1">
      <w:r w:rsidRPr="006821CB">
        <w:rPr>
          <w:rStyle w:val="Hypertextovodkaz"/>
        </w:rPr>
        <w:t>podatelna@obec-dobrna.cz</w:t>
      </w:r>
    </w:hyperlink>
  </w:p>
  <w:p w14:paraId="1B2F889D" w14:textId="77777777" w:rsidR="000333DD" w:rsidRDefault="00033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30A6" w14:textId="77777777" w:rsidR="00922C13" w:rsidRDefault="00922C13" w:rsidP="000333DD">
      <w:pPr>
        <w:spacing w:after="0" w:line="240" w:lineRule="auto"/>
      </w:pPr>
      <w:r>
        <w:separator/>
      </w:r>
    </w:p>
  </w:footnote>
  <w:footnote w:type="continuationSeparator" w:id="0">
    <w:p w14:paraId="69BABD1D" w14:textId="77777777" w:rsidR="00922C13" w:rsidRDefault="00922C13" w:rsidP="0003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3B32" w14:textId="77777777" w:rsidR="000333DD" w:rsidRPr="00B918C8" w:rsidRDefault="000333DD" w:rsidP="00B918C8">
    <w:pPr>
      <w:spacing w:after="0"/>
      <w:jc w:val="center"/>
      <w:rPr>
        <w:b/>
        <w:sz w:val="52"/>
        <w:szCs w:val="52"/>
      </w:rPr>
    </w:pPr>
    <w:r w:rsidRPr="00FD1EC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FDCA1B" wp14:editId="2A3F4507">
          <wp:simplePos x="0" y="0"/>
          <wp:positionH relativeFrom="column">
            <wp:posOffset>-480695</wp:posOffset>
          </wp:positionH>
          <wp:positionV relativeFrom="paragraph">
            <wp:posOffset>-253365</wp:posOffset>
          </wp:positionV>
          <wp:extent cx="2181225" cy="5616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6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7E180" wp14:editId="58A2E209">
              <wp:simplePos x="0" y="0"/>
              <wp:positionH relativeFrom="column">
                <wp:posOffset>-433070</wp:posOffset>
              </wp:positionH>
              <wp:positionV relativeFrom="paragraph">
                <wp:posOffset>379730</wp:posOffset>
              </wp:positionV>
              <wp:extent cx="66103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B40F2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29.9pt" to="486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>
      <w:rPr>
        <w:b/>
        <w:sz w:val="40"/>
        <w:szCs w:val="40"/>
      </w:rPr>
      <w:t>O</w:t>
    </w:r>
    <w:r w:rsidRPr="00B918C8">
      <w:rPr>
        <w:b/>
        <w:sz w:val="52"/>
        <w:szCs w:val="52"/>
      </w:rPr>
      <w:t>bec Dobrná</w:t>
    </w:r>
  </w:p>
  <w:p w14:paraId="5E24ECC4" w14:textId="77777777" w:rsidR="000333DD" w:rsidRDefault="000333DD" w:rsidP="00B918C8">
    <w:pPr>
      <w:spacing w:after="0"/>
      <w:jc w:val="center"/>
      <w:rPr>
        <w:sz w:val="18"/>
        <w:szCs w:val="18"/>
      </w:rPr>
    </w:pPr>
    <w:r w:rsidRPr="00B918C8">
      <w:rPr>
        <w:sz w:val="18"/>
        <w:szCs w:val="18"/>
      </w:rPr>
      <w:t xml:space="preserve">Dobrná 26, 407 </w:t>
    </w:r>
    <w:proofErr w:type="gramStart"/>
    <w:r w:rsidRPr="00B918C8">
      <w:rPr>
        <w:sz w:val="18"/>
        <w:szCs w:val="18"/>
      </w:rPr>
      <w:t>41  Dobrná</w:t>
    </w:r>
    <w:proofErr w:type="gramEnd"/>
  </w:p>
  <w:p w14:paraId="499C01EE" w14:textId="77777777" w:rsidR="000333DD" w:rsidRDefault="000333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DD"/>
    <w:rsid w:val="000333DD"/>
    <w:rsid w:val="00044C43"/>
    <w:rsid w:val="00093E01"/>
    <w:rsid w:val="000A1D01"/>
    <w:rsid w:val="0010169D"/>
    <w:rsid w:val="00240C06"/>
    <w:rsid w:val="002B5FC6"/>
    <w:rsid w:val="003572DA"/>
    <w:rsid w:val="004201A0"/>
    <w:rsid w:val="004D55ED"/>
    <w:rsid w:val="005012E7"/>
    <w:rsid w:val="00516C2F"/>
    <w:rsid w:val="00522024"/>
    <w:rsid w:val="00684FBC"/>
    <w:rsid w:val="006B2665"/>
    <w:rsid w:val="00793329"/>
    <w:rsid w:val="007A1055"/>
    <w:rsid w:val="008D755A"/>
    <w:rsid w:val="00922C13"/>
    <w:rsid w:val="009B154F"/>
    <w:rsid w:val="00A66AD4"/>
    <w:rsid w:val="00AE52C9"/>
    <w:rsid w:val="00B016D6"/>
    <w:rsid w:val="00BC01FB"/>
    <w:rsid w:val="00BF5619"/>
    <w:rsid w:val="00C37A0E"/>
    <w:rsid w:val="00C81486"/>
    <w:rsid w:val="00CD2E11"/>
    <w:rsid w:val="00CD4619"/>
    <w:rsid w:val="00E736EF"/>
    <w:rsid w:val="00EB3C73"/>
    <w:rsid w:val="00F24A04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254F"/>
  <w15:chartTrackingRefBased/>
  <w15:docId w15:val="{A7D630E4-9EC0-4543-AFF4-A298E14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DD"/>
  </w:style>
  <w:style w:type="paragraph" w:styleId="Zpat">
    <w:name w:val="footer"/>
    <w:basedOn w:val="Normln"/>
    <w:link w:val="ZpatChar"/>
    <w:uiPriority w:val="99"/>
    <w:unhideWhenUsed/>
    <w:rsid w:val="0003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DD"/>
  </w:style>
  <w:style w:type="character" w:styleId="Hypertextovodkaz">
    <w:name w:val="Hyperlink"/>
    <w:basedOn w:val="Standardnpsmoodstavce"/>
    <w:uiPriority w:val="99"/>
    <w:unhideWhenUsed/>
    <w:rsid w:val="000333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bec-dobrna.cz" TargetMode="External"/><Relationship Id="rId1" Type="http://schemas.openxmlformats.org/officeDocument/2006/relationships/hyperlink" Target="http://www.obec-dobr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Dvorský</dc:creator>
  <cp:keywords/>
  <dc:description/>
  <cp:lastModifiedBy>Petr Dvorský</cp:lastModifiedBy>
  <cp:revision>3</cp:revision>
  <cp:lastPrinted>2023-11-08T07:48:00Z</cp:lastPrinted>
  <dcterms:created xsi:type="dcterms:W3CDTF">2023-12-08T09:16:00Z</dcterms:created>
  <dcterms:modified xsi:type="dcterms:W3CDTF">2023-12-08T09:16:00Z</dcterms:modified>
</cp:coreProperties>
</file>